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AA7465"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 xml:space="preserve">Приложение  к ОПОП по направлению подготовки </w:t>
                  </w:r>
                  <w:r w:rsidRPr="009C6A48">
                    <w:rPr>
                      <w:b/>
                    </w:rPr>
                    <w:t>44.0</w:t>
                  </w:r>
                  <w:r>
                    <w:rPr>
                      <w:b/>
                    </w:rPr>
                    <w:t>3.01 Педагогическое образование</w:t>
                  </w:r>
                  <w:r w:rsidRPr="00212AC6">
                    <w:t xml:space="preserve">, Направленность (профиль) программы </w:t>
                  </w:r>
                  <w:r>
                    <w:rPr>
                      <w:b/>
                    </w:rPr>
                    <w:t>«</w:t>
                  </w:r>
                  <w:r w:rsidR="00F23D51">
                    <w:t>Безопасность жизнедеятельности</w:t>
                  </w:r>
                  <w:r w:rsidRPr="00212AC6">
                    <w:rPr>
                      <w:b/>
                    </w:rPr>
                    <w:t>»</w:t>
                  </w:r>
                  <w:r w:rsidRPr="00212AC6">
                    <w:t xml:space="preserve">, утв. приказом ректора ОмГА </w:t>
                  </w:r>
                  <w:r w:rsidRPr="006A2B05">
                    <w:t xml:space="preserve">от </w:t>
                  </w:r>
                  <w:r w:rsidRPr="00BC0D26">
                    <w:t xml:space="preserve"> </w:t>
                  </w:r>
                  <w:r>
                    <w:rPr>
                      <w:rFonts w:eastAsia="Courier New"/>
                      <w:bCs/>
                      <w:color w:val="000000"/>
                    </w:rPr>
                    <w:t>30.08.2021 № 94</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AA7465"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Ректор, д.фил.н.,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9C6A48" w:rsidP="00463385">
                  <w:pPr>
                    <w:jc w:val="center"/>
                  </w:pPr>
                  <w:r>
                    <w:t xml:space="preserve">                              </w:t>
                  </w:r>
                  <w:r>
                    <w:rPr>
                      <w:rFonts w:eastAsia="Courier New"/>
                      <w:bCs/>
                      <w:color w:val="000000"/>
                    </w:rPr>
                    <w:t>30.08.2021</w:t>
                  </w:r>
                  <w:r w:rsidRPr="00C73196">
                    <w:rPr>
                      <w:rFonts w:eastAsia="Courier New"/>
                      <w:bCs/>
                      <w:color w:val="000000"/>
                    </w:rPr>
                    <w:t xml:space="preserve"> </w:t>
                  </w:r>
                  <w:r>
                    <w:t xml:space="preserve">            </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r w:rsidRPr="00746E4F">
        <w:rPr>
          <w:rFonts w:eastAsia="Courier New"/>
          <w:lang w:bidi="ru-RU"/>
        </w:rPr>
        <w:t xml:space="preserve"> </w:t>
      </w: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F23D51">
        <w:rPr>
          <w:b/>
        </w:rPr>
        <w:t>Безопасность жизнедеятельности</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r w:rsidRPr="00746E4F">
        <w:t xml:space="preserve"> </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ДОПОЛНИТЕЛЬНОГО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заочной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427AA0">
      <w:pPr>
        <w:suppressAutoHyphens/>
        <w:contextualSpacing/>
      </w:pPr>
      <w:r w:rsidRPr="00746E4F">
        <w:rPr>
          <w:rFonts w:eastAsia="SimSun"/>
          <w:kern w:val="2"/>
          <w:lang w:eastAsia="hi-IN" w:bidi="hi-IN"/>
        </w:rPr>
        <w:t xml:space="preserve">                                                               </w:t>
      </w: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w:t>
      </w:r>
      <w:r w:rsidR="00735FB7">
        <w:rPr>
          <w:spacing w:val="-3"/>
          <w:lang w:eastAsia="en-US"/>
        </w:rPr>
        <w:t>с.х</w:t>
      </w:r>
      <w:r w:rsidR="00387D59">
        <w:rPr>
          <w:spacing w:val="-3"/>
          <w:lang w:eastAsia="en-US"/>
        </w:rPr>
        <w:t xml:space="preserve">.н., доцент </w:t>
      </w:r>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87D59">
        <w:rPr>
          <w:spacing w:val="-3"/>
          <w:lang w:eastAsia="en-US"/>
        </w:rPr>
        <w:t xml:space="preserve"> </w:t>
      </w:r>
      <w:r w:rsidR="00CB4BD2" w:rsidRPr="00746E4F">
        <w:rPr>
          <w:spacing w:val="-3"/>
          <w:lang w:eastAsia="en-US"/>
        </w:rPr>
        <w:t>Е.В.Лопанова</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00387D59">
        <w:t xml:space="preserve"> </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xml:space="preserve">) (далее - ФГОС ВО, Федеральный государственный образовательный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локаль</w:t>
      </w:r>
      <w:r w:rsidR="00387D59">
        <w:rPr>
          <w:color w:val="000000"/>
          <w:lang w:eastAsia="en-US"/>
        </w:rPr>
        <w:t>ными нормативными актами ЧУ</w:t>
      </w:r>
      <w:r w:rsidRPr="00746E4F">
        <w:rPr>
          <w:color w:val="000000"/>
          <w:lang w:eastAsia="en-US"/>
        </w:rPr>
        <w:t>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387D59" w:rsidRDefault="00427AA0" w:rsidP="00427AA0">
      <w:pPr>
        <w:ind w:firstLine="709"/>
        <w:jc w:val="both"/>
        <w:rPr>
          <w:lang w:eastAsia="en-US"/>
        </w:rPr>
      </w:pPr>
      <w:r w:rsidRPr="00746E4F">
        <w:rPr>
          <w:lang w:eastAsia="en-US"/>
        </w:rPr>
        <w:t xml:space="preserve">- учебным планом по основной профессиональной образовательной программе высшего образования – бакалавриат </w:t>
      </w:r>
      <w:r w:rsidRPr="00746E4F">
        <w:t xml:space="preserve">по направлению подготовки </w:t>
      </w:r>
      <w:r w:rsidR="00CB4BD2" w:rsidRPr="00746E4F">
        <w:rPr>
          <w:b/>
        </w:rPr>
        <w:t>44.03.01 Педагогическое образование</w:t>
      </w:r>
      <w:r w:rsidRPr="00746E4F">
        <w:t>, направленность (профиль) программы «</w:t>
      </w:r>
      <w:r w:rsidR="00F23D51">
        <w:t>Безопасность жизнедеятельности</w:t>
      </w:r>
      <w:r w:rsidRPr="00746E4F">
        <w:t xml:space="preserve">»; </w:t>
      </w:r>
      <w:r w:rsidRPr="00387D59">
        <w:rPr>
          <w:lang w:eastAsia="en-US"/>
        </w:rPr>
        <w:t xml:space="preserve">форма обучения – очная) на </w:t>
      </w:r>
      <w:r w:rsidR="001E6BAB" w:rsidRPr="00387D59">
        <w:t>2021/2022</w:t>
      </w:r>
      <w:r w:rsidRPr="00387D59">
        <w:rPr>
          <w:lang w:eastAsia="en-US"/>
        </w:rPr>
        <w:t xml:space="preserve"> учебный год,</w:t>
      </w:r>
      <w:r w:rsidRPr="00387D59">
        <w:t xml:space="preserve"> </w:t>
      </w:r>
      <w:r w:rsidRPr="00387D59">
        <w:rPr>
          <w:lang w:eastAsia="en-US"/>
        </w:rPr>
        <w:t xml:space="preserve">утвержденным приказом ректора от </w:t>
      </w:r>
      <w:r w:rsidRPr="00387D59">
        <w:t xml:space="preserve"> </w:t>
      </w:r>
      <w:r w:rsidR="001E6BAB" w:rsidRPr="00387D59">
        <w:rPr>
          <w:rFonts w:eastAsia="Courier New"/>
          <w:bCs/>
          <w:color w:val="000000"/>
        </w:rPr>
        <w:t>30.08.2021 № 94;</w:t>
      </w:r>
    </w:p>
    <w:p w:rsidR="00427AA0" w:rsidRPr="00746E4F" w:rsidRDefault="00427AA0" w:rsidP="00F40EDC">
      <w:pPr>
        <w:ind w:firstLine="709"/>
        <w:jc w:val="both"/>
        <w:rPr>
          <w:lang w:eastAsia="en-US"/>
        </w:rPr>
      </w:pPr>
      <w:r w:rsidRPr="00387D59">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CB4BD2" w:rsidRPr="00387D59">
        <w:rPr>
          <w:b/>
        </w:rPr>
        <w:t>44.03.01 Педагогическое образование</w:t>
      </w:r>
      <w:r w:rsidRPr="00387D59">
        <w:t>, направленность (профиль) программы «</w:t>
      </w:r>
      <w:r w:rsidR="00F23D51" w:rsidRPr="00387D59">
        <w:t>Безопасность жизнедеятельности</w:t>
      </w:r>
      <w:r w:rsidR="00387D59">
        <w:t xml:space="preserve">»; форма обучения – </w:t>
      </w:r>
      <w:r w:rsidRPr="00387D59">
        <w:t>заочная на 20</w:t>
      </w:r>
      <w:r w:rsidR="001E6BAB" w:rsidRPr="00387D59">
        <w:t>21</w:t>
      </w:r>
      <w:r w:rsidRPr="00387D59">
        <w:t>/20</w:t>
      </w:r>
      <w:r w:rsidR="001E6BAB" w:rsidRPr="00387D59">
        <w:t>22</w:t>
      </w:r>
      <w:r w:rsidRPr="00387D59">
        <w:t xml:space="preserve"> учебный год, </w:t>
      </w:r>
      <w:r w:rsidRPr="00387D59">
        <w:rPr>
          <w:lang w:eastAsia="en-US"/>
        </w:rPr>
        <w:t xml:space="preserve">утвержденным приказом ректора  </w:t>
      </w:r>
      <w:r w:rsidRPr="00387D59">
        <w:t xml:space="preserve">от </w:t>
      </w:r>
      <w:r w:rsidR="001E6BAB" w:rsidRPr="00387D59">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00387D59">
        <w:rPr>
          <w:b/>
        </w:rPr>
        <w:t xml:space="preserve">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Педагогическое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F23D51">
        <w:rPr>
          <w:b/>
        </w:rPr>
        <w:t>Безопасность жизнедеятельности</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F23D51">
        <w:rPr>
          <w:b/>
        </w:rPr>
        <w:t>Безопасность жизнедеятельности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 xml:space="preserve">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F23D51">
        <w:rPr>
          <w:b/>
        </w:rPr>
        <w:t>Безопасность жизнедеятельности</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 xml:space="preserve">профессиональных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F23D51">
        <w:rPr>
          <w:rFonts w:ascii="Times New Roman" w:hAnsi="Times New Roman" w:cs="Times New Roman"/>
          <w:b/>
          <w:sz w:val="24"/>
          <w:szCs w:val="24"/>
        </w:rPr>
        <w:t>Безопасность жизнедеятельности</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знаний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предметных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интереса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программы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программам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387D59">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F23D51">
        <w:rPr>
          <w:b/>
        </w:rPr>
        <w:t>Безопасность жизнедеятельности</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имеющего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AA7465">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AA7465">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w:t>
            </w:r>
            <w:r w:rsidRPr="00746E4F">
              <w:rPr>
                <w:sz w:val="22"/>
                <w:szCs w:val="22"/>
              </w:rPr>
              <w:lastRenderedPageBreak/>
              <w:t>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w:t>
            </w:r>
            <w:r w:rsidRPr="00746E4F">
              <w:rPr>
                <w:sz w:val="22"/>
                <w:szCs w:val="22"/>
              </w:rPr>
              <w:lastRenderedPageBreak/>
              <w:t>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Дрозд</w:t>
      </w:r>
      <w:r w:rsidRPr="00746E4F">
        <w:rPr>
          <w:rFonts w:ascii="Times New Roman" w:hAnsi="Times New Roman"/>
        </w:rPr>
        <w:t xml:space="preserve"> </w:t>
      </w:r>
      <w:r w:rsidRPr="00746E4F">
        <w:rPr>
          <w:rFonts w:ascii="Times New Roman" w:hAnsi="Times New Roman"/>
          <w:color w:val="000000"/>
          <w:sz w:val="24"/>
          <w:szCs w:val="24"/>
        </w:rPr>
        <w:t>К.</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2-е</w:t>
      </w:r>
      <w:r w:rsidRPr="00746E4F">
        <w:rPr>
          <w:rFonts w:ascii="Times New Roman" w:hAnsi="Times New Roman"/>
        </w:rPr>
        <w:t xml:space="preserve"> </w:t>
      </w:r>
      <w:r w:rsidRPr="00746E4F">
        <w:rPr>
          <w:rFonts w:ascii="Times New Roman" w:hAnsi="Times New Roman"/>
          <w:color w:val="000000"/>
          <w:sz w:val="24"/>
          <w:szCs w:val="24"/>
        </w:rPr>
        <w:t>изд.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329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978-5-534-04741-7.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9" w:history="1">
        <w:r w:rsidR="00AA7465">
          <w:rPr>
            <w:rStyle w:val="a6"/>
            <w:rFonts w:ascii="Times New Roman" w:hAnsi="Times New Roman"/>
          </w:rPr>
          <w:t>https://urait.ru/bcode/415942</w:t>
        </w:r>
      </w:hyperlink>
      <w:r w:rsidRPr="00746E4F">
        <w:rPr>
          <w:rFonts w:ascii="Times New Roman" w:hAnsi="Times New Roman"/>
          <w:color w:val="000000"/>
        </w:rPr>
        <w:t xml:space="preserve"> </w:t>
      </w:r>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w:t>
      </w:r>
      <w:r w:rsidRPr="00746E4F">
        <w:rPr>
          <w:rFonts w:ascii="Times New Roman" w:hAnsi="Times New Roman"/>
        </w:rPr>
        <w:t xml:space="preserve"> </w:t>
      </w:r>
      <w:r w:rsidRPr="00746E4F">
        <w:rPr>
          <w:rFonts w:ascii="Times New Roman" w:hAnsi="Times New Roman"/>
          <w:color w:val="000000"/>
          <w:sz w:val="24"/>
          <w:szCs w:val="24"/>
        </w:rPr>
        <w:t>отечественной</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Латышина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Издательство</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260</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978-5-534-00569-1.</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0" w:history="1">
        <w:r w:rsidR="00AA7465">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обучения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трудные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России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Любичанковский</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Бурлуцкая</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Евгеньев</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Краева</w:t>
      </w:r>
      <w:r w:rsidRPr="00746E4F">
        <w:rPr>
          <w:rFonts w:ascii="Times New Roman" w:hAnsi="Times New Roman"/>
        </w:rPr>
        <w:t xml:space="preserve"> </w:t>
      </w:r>
      <w:r w:rsidRPr="00746E4F">
        <w:rPr>
          <w:rFonts w:ascii="Times New Roman" w:hAnsi="Times New Roman"/>
          <w:color w:val="000000"/>
          <w:sz w:val="24"/>
          <w:szCs w:val="24"/>
        </w:rPr>
        <w:t>Л.</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Джунджузов</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Невзорова</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Куренкова</w:t>
      </w:r>
      <w:r w:rsidRPr="00746E4F">
        <w:rPr>
          <w:rFonts w:ascii="Times New Roman" w:hAnsi="Times New Roman"/>
        </w:rPr>
        <w:t xml:space="preserve"> </w:t>
      </w:r>
      <w:r w:rsidRPr="00746E4F">
        <w:rPr>
          <w:rFonts w:ascii="Times New Roman" w:hAnsi="Times New Roman"/>
          <w:color w:val="000000"/>
          <w:sz w:val="24"/>
          <w:szCs w:val="24"/>
        </w:rPr>
        <w:t>Ю.</w:t>
      </w:r>
      <w:r w:rsidRPr="00746E4F">
        <w:rPr>
          <w:rFonts w:ascii="Times New Roman" w:hAnsi="Times New Roman"/>
        </w:rPr>
        <w:t xml:space="preserve"> </w:t>
      </w:r>
      <w:r w:rsidRPr="00746E4F">
        <w:rPr>
          <w:rFonts w:ascii="Times New Roman" w:hAnsi="Times New Roman"/>
          <w:color w:val="000000"/>
          <w:sz w:val="24"/>
          <w:szCs w:val="24"/>
        </w:rPr>
        <w:t>О.,</w:t>
      </w:r>
      <w:r w:rsidRPr="00746E4F">
        <w:rPr>
          <w:rFonts w:ascii="Times New Roman" w:hAnsi="Times New Roman"/>
        </w:rPr>
        <w:t xml:space="preserve"> </w:t>
      </w:r>
      <w:r w:rsidRPr="00746E4F">
        <w:rPr>
          <w:rFonts w:ascii="Times New Roman" w:hAnsi="Times New Roman"/>
          <w:color w:val="000000"/>
          <w:sz w:val="24"/>
          <w:szCs w:val="24"/>
        </w:rPr>
        <w:t>Пахомова</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Клементьева</w:t>
      </w:r>
      <w:r w:rsidRPr="00746E4F">
        <w:rPr>
          <w:rFonts w:ascii="Times New Roman" w:hAnsi="Times New Roman"/>
        </w:rPr>
        <w:t xml:space="preserve"> </w:t>
      </w:r>
      <w:r w:rsidRPr="00746E4F">
        <w:rPr>
          <w:rFonts w:ascii="Times New Roman" w:hAnsi="Times New Roman"/>
          <w:color w:val="000000"/>
          <w:sz w:val="24"/>
          <w:szCs w:val="24"/>
        </w:rPr>
        <w:t>Н.</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Заельская</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Камзина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lastRenderedPageBreak/>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2019.</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364</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978-5-534-11121-7.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1" w:history="1">
        <w:r w:rsidR="00AA7465">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2"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Юрайт, 2017. — 349 с. -ISBN 978-5-534-02889-8. </w:t>
      </w:r>
      <w:hyperlink r:id="rId13" w:history="1">
        <w:r w:rsidR="00AA7465">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преподавания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Чумакова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Ульяновск:</w:t>
      </w:r>
      <w:r w:rsidRPr="00746E4F">
        <w:rPr>
          <w:rFonts w:ascii="Times New Roman" w:hAnsi="Times New Roman"/>
        </w:rPr>
        <w:t xml:space="preserve"> </w:t>
      </w:r>
      <w:r w:rsidRPr="00746E4F">
        <w:rPr>
          <w:rFonts w:ascii="Times New Roman" w:hAnsi="Times New Roman"/>
          <w:color w:val="000000"/>
          <w:sz w:val="24"/>
          <w:szCs w:val="24"/>
        </w:rPr>
        <w:t>Ульяновский</w:t>
      </w:r>
      <w:r w:rsidRPr="00746E4F">
        <w:rPr>
          <w:rFonts w:ascii="Times New Roman" w:hAnsi="Times New Roman"/>
        </w:rPr>
        <w:t xml:space="preserve"> </w:t>
      </w:r>
      <w:r w:rsidRPr="00746E4F">
        <w:rPr>
          <w:rFonts w:ascii="Times New Roman" w:hAnsi="Times New Roman"/>
          <w:color w:val="000000"/>
          <w:sz w:val="24"/>
          <w:szCs w:val="24"/>
        </w:rPr>
        <w:t>государственный</w:t>
      </w:r>
      <w:r w:rsidRPr="00746E4F">
        <w:rPr>
          <w:rFonts w:ascii="Times New Roman" w:hAnsi="Times New Roman"/>
        </w:rPr>
        <w:t xml:space="preserve"> </w:t>
      </w:r>
      <w:r w:rsidRPr="00746E4F">
        <w:rPr>
          <w:rFonts w:ascii="Times New Roman" w:hAnsi="Times New Roman"/>
          <w:color w:val="000000"/>
          <w:sz w:val="24"/>
          <w:szCs w:val="24"/>
        </w:rPr>
        <w:t>педагогический</w:t>
      </w:r>
      <w:r w:rsidRPr="00746E4F">
        <w:rPr>
          <w:rFonts w:ascii="Times New Roman" w:hAnsi="Times New Roman"/>
        </w:rPr>
        <w:t xml:space="preserve"> </w:t>
      </w:r>
      <w:r w:rsidRPr="00746E4F">
        <w:rPr>
          <w:rFonts w:ascii="Times New Roman" w:hAnsi="Times New Roman"/>
          <w:color w:val="000000"/>
          <w:sz w:val="24"/>
          <w:szCs w:val="24"/>
        </w:rPr>
        <w:t>университет</w:t>
      </w:r>
      <w:r w:rsidRPr="00746E4F">
        <w:rPr>
          <w:rFonts w:ascii="Times New Roman" w:hAnsi="Times New Roman"/>
        </w:rPr>
        <w:t xml:space="preserve"> </w:t>
      </w:r>
      <w:r w:rsidRPr="00746E4F">
        <w:rPr>
          <w:rFonts w:ascii="Times New Roman" w:hAnsi="Times New Roman"/>
          <w:color w:val="000000"/>
          <w:sz w:val="24"/>
          <w:szCs w:val="24"/>
        </w:rPr>
        <w:t>имени</w:t>
      </w:r>
      <w:r w:rsidRPr="00746E4F">
        <w:rPr>
          <w:rFonts w:ascii="Times New Roman" w:hAnsi="Times New Roman"/>
        </w:rPr>
        <w:t xml:space="preserve"> </w:t>
      </w:r>
      <w:r w:rsidRPr="00746E4F">
        <w:rPr>
          <w:rFonts w:ascii="Times New Roman" w:hAnsi="Times New Roman"/>
          <w:color w:val="000000"/>
          <w:sz w:val="24"/>
          <w:szCs w:val="24"/>
        </w:rPr>
        <w:t>И.Н.</w:t>
      </w:r>
      <w:r w:rsidRPr="00746E4F">
        <w:rPr>
          <w:rFonts w:ascii="Times New Roman" w:hAnsi="Times New Roman"/>
        </w:rPr>
        <w:t xml:space="preserve"> </w:t>
      </w:r>
      <w:r w:rsidRPr="00746E4F">
        <w:rPr>
          <w:rFonts w:ascii="Times New Roman" w:hAnsi="Times New Roman"/>
          <w:color w:val="000000"/>
          <w:sz w:val="24"/>
          <w:szCs w:val="24"/>
        </w:rPr>
        <w:t>Ульянова,</w:t>
      </w:r>
      <w:r w:rsidRPr="00746E4F">
        <w:rPr>
          <w:rFonts w:ascii="Times New Roman" w:hAnsi="Times New Roman"/>
        </w:rPr>
        <w:t xml:space="preserve"> </w:t>
      </w:r>
      <w:r w:rsidRPr="00746E4F">
        <w:rPr>
          <w:rFonts w:ascii="Times New Roman" w:hAnsi="Times New Roman"/>
          <w:color w:val="000000"/>
          <w:sz w:val="24"/>
          <w:szCs w:val="24"/>
        </w:rPr>
        <w:t>2017.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49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2227-8397.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4" w:history="1">
        <w:r w:rsidR="00AA7465">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w:t>
      </w:r>
      <w:r w:rsidRPr="00746E4F">
        <w:rPr>
          <w:rFonts w:ascii="Times New Roman" w:hAnsi="Times New Roman"/>
        </w:rPr>
        <w:t xml:space="preserve"> </w:t>
      </w:r>
      <w:r w:rsidRPr="00746E4F">
        <w:rPr>
          <w:rFonts w:ascii="Times New Roman" w:hAnsi="Times New Roman"/>
          <w:color w:val="000000"/>
          <w:sz w:val="24"/>
          <w:szCs w:val="24"/>
        </w:rPr>
        <w:t>основы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Коджаспирова</w:t>
      </w:r>
      <w:r w:rsidRPr="00746E4F">
        <w:rPr>
          <w:rFonts w:ascii="Times New Roman" w:hAnsi="Times New Roman"/>
        </w:rPr>
        <w:t xml:space="preserve"> </w:t>
      </w:r>
      <w:r w:rsidRPr="00746E4F">
        <w:rPr>
          <w:rFonts w:ascii="Times New Roman" w:hAnsi="Times New Roman"/>
          <w:color w:val="000000"/>
          <w:sz w:val="24"/>
          <w:szCs w:val="24"/>
        </w:rPr>
        <w:t>Г.</w:t>
      </w:r>
      <w:r w:rsidRPr="00746E4F">
        <w:rPr>
          <w:rFonts w:ascii="Times New Roman" w:hAnsi="Times New Roman"/>
        </w:rPr>
        <w:t xml:space="preserve"> </w:t>
      </w:r>
      <w:r w:rsidRPr="00746E4F">
        <w:rPr>
          <w:rFonts w:ascii="Times New Roman" w:hAnsi="Times New Roman"/>
          <w:color w:val="000000"/>
          <w:sz w:val="24"/>
          <w:szCs w:val="24"/>
        </w:rPr>
        <w:t>М..</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151</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978-5-534-04163-7.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5" w:history="1">
        <w:r w:rsidR="00AA7465">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обучения</w:t>
      </w:r>
      <w:r w:rsidRPr="00746E4F">
        <w:t xml:space="preserve"> </w:t>
      </w:r>
      <w:r w:rsidRPr="00746E4F">
        <w:rPr>
          <w:color w:val="000000"/>
        </w:rPr>
        <w:t>истории.</w:t>
      </w:r>
      <w:r w:rsidRPr="00746E4F">
        <w:t xml:space="preserve"> </w:t>
      </w:r>
      <w:r w:rsidRPr="00746E4F">
        <w:rPr>
          <w:color w:val="000000"/>
        </w:rPr>
        <w:t>Художественное</w:t>
      </w:r>
      <w:r w:rsidRPr="00746E4F">
        <w:t xml:space="preserve"> </w:t>
      </w:r>
      <w:r w:rsidRPr="00746E4F">
        <w:rPr>
          <w:color w:val="000000"/>
        </w:rPr>
        <w:t>слово</w:t>
      </w:r>
      <w:r w:rsidRPr="00746E4F">
        <w:t xml:space="preserve"> </w:t>
      </w:r>
      <w:r w:rsidRPr="00746E4F">
        <w:rPr>
          <w:color w:val="000000"/>
        </w:rPr>
        <w:t>на</w:t>
      </w:r>
      <w:r w:rsidRPr="00746E4F">
        <w:t xml:space="preserve"> </w:t>
      </w:r>
      <w:r w:rsidRPr="00746E4F">
        <w:rPr>
          <w:color w:val="000000"/>
        </w:rPr>
        <w:t>уроках</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Сторожакова</w:t>
      </w:r>
      <w:r w:rsidRPr="00746E4F">
        <w:t xml:space="preserve"> </w:t>
      </w:r>
      <w:r w:rsidRPr="00746E4F">
        <w:rPr>
          <w:color w:val="000000"/>
        </w:rPr>
        <w:t>Е.</w:t>
      </w:r>
      <w:r w:rsidRPr="00746E4F">
        <w:t xml:space="preserve"> </w:t>
      </w:r>
      <w:r w:rsidRPr="00746E4F">
        <w:rPr>
          <w:color w:val="000000"/>
        </w:rPr>
        <w:t>В..</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Юрайт,</w:t>
      </w:r>
      <w:r w:rsidRPr="00746E4F">
        <w:t xml:space="preserve"> </w:t>
      </w:r>
      <w:r w:rsidRPr="00746E4F">
        <w:rPr>
          <w:color w:val="000000"/>
        </w:rPr>
        <w:t>2020.</w:t>
      </w:r>
      <w:r w:rsidRPr="00746E4F">
        <w:t xml:space="preserve"> </w:t>
      </w:r>
      <w:r w:rsidRPr="00746E4F">
        <w:rPr>
          <w:color w:val="000000"/>
        </w:rPr>
        <w:t>-</w:t>
      </w:r>
      <w:r w:rsidRPr="00746E4F">
        <w:t xml:space="preserve"> </w:t>
      </w:r>
      <w:r w:rsidRPr="00746E4F">
        <w:rPr>
          <w:color w:val="000000"/>
        </w:rPr>
        <w:t>305</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978-5-534-12440-8.</w:t>
      </w:r>
      <w:r w:rsidRPr="00746E4F">
        <w:t xml:space="preserve"> </w:t>
      </w:r>
      <w:r w:rsidRPr="00746E4F">
        <w:rPr>
          <w:color w:val="000000"/>
        </w:rPr>
        <w:t>-</w:t>
      </w:r>
      <w:r w:rsidRPr="00746E4F">
        <w:t xml:space="preserve"> </w:t>
      </w:r>
      <w:r w:rsidRPr="00746E4F">
        <w:rPr>
          <w:color w:val="000000"/>
        </w:rPr>
        <w:t>URL:</w:t>
      </w:r>
      <w:r w:rsidRPr="00746E4F">
        <w:t xml:space="preserve"> </w:t>
      </w:r>
      <w:hyperlink r:id="rId16" w:history="1">
        <w:r w:rsidR="00AA7465">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Жакупова</w:t>
      </w:r>
      <w:r w:rsidRPr="00746E4F">
        <w:t xml:space="preserve"> </w:t>
      </w:r>
      <w:r w:rsidRPr="00746E4F">
        <w:rPr>
          <w:color w:val="000000"/>
        </w:rPr>
        <w:t>Г.</w:t>
      </w:r>
      <w:r w:rsidRPr="00746E4F">
        <w:t xml:space="preserve"> </w:t>
      </w:r>
      <w:r w:rsidRPr="00746E4F">
        <w:rPr>
          <w:color w:val="000000"/>
        </w:rPr>
        <w:t>Т..</w:t>
      </w:r>
      <w:r w:rsidRPr="00746E4F">
        <w:t xml:space="preserve"> </w:t>
      </w:r>
      <w:r w:rsidRPr="00746E4F">
        <w:rPr>
          <w:color w:val="000000"/>
        </w:rPr>
        <w:t>-</w:t>
      </w:r>
      <w:r w:rsidRPr="00746E4F">
        <w:t xml:space="preserve"> </w:t>
      </w: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Алматы:</w:t>
      </w:r>
      <w:r w:rsidRPr="00746E4F">
        <w:t xml:space="preserve"> </w:t>
      </w:r>
      <w:r w:rsidRPr="00746E4F">
        <w:rPr>
          <w:color w:val="000000"/>
        </w:rPr>
        <w:t>Казахский</w:t>
      </w:r>
      <w:r w:rsidRPr="00746E4F">
        <w:t xml:space="preserve"> </w:t>
      </w:r>
      <w:r w:rsidRPr="00746E4F">
        <w:rPr>
          <w:color w:val="000000"/>
        </w:rPr>
        <w:t>национальный</w:t>
      </w:r>
      <w:r w:rsidRPr="00746E4F">
        <w:t xml:space="preserve"> </w:t>
      </w:r>
      <w:r w:rsidRPr="00746E4F">
        <w:rPr>
          <w:color w:val="000000"/>
        </w:rPr>
        <w:t>университет</w:t>
      </w:r>
      <w:r w:rsidRPr="00746E4F">
        <w:t xml:space="preserve"> </w:t>
      </w:r>
      <w:r w:rsidRPr="00746E4F">
        <w:rPr>
          <w:color w:val="000000"/>
        </w:rPr>
        <w:t>им.</w:t>
      </w:r>
      <w:r w:rsidRPr="00746E4F">
        <w:t xml:space="preserve"> </w:t>
      </w:r>
      <w:r w:rsidRPr="00746E4F">
        <w:rPr>
          <w:color w:val="000000"/>
        </w:rPr>
        <w:t>аль-Фараби,</w:t>
      </w:r>
      <w:r w:rsidRPr="00746E4F">
        <w:t xml:space="preserve"> </w:t>
      </w:r>
      <w:r w:rsidRPr="00746E4F">
        <w:rPr>
          <w:color w:val="000000"/>
        </w:rPr>
        <w:t>2013.</w:t>
      </w:r>
      <w:r w:rsidRPr="00746E4F">
        <w:t xml:space="preserve"> </w:t>
      </w:r>
      <w:r w:rsidRPr="00746E4F">
        <w:rPr>
          <w:color w:val="000000"/>
        </w:rPr>
        <w:t>-</w:t>
      </w:r>
      <w:r w:rsidRPr="00746E4F">
        <w:t xml:space="preserve"> </w:t>
      </w:r>
      <w:r w:rsidRPr="00746E4F">
        <w:rPr>
          <w:color w:val="000000"/>
        </w:rPr>
        <w:t>234</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978-601-04-0190-7.</w:t>
      </w:r>
      <w:r w:rsidRPr="00746E4F">
        <w:t xml:space="preserve"> </w:t>
      </w:r>
      <w:r w:rsidRPr="00746E4F">
        <w:rPr>
          <w:color w:val="000000"/>
        </w:rPr>
        <w:t>-</w:t>
      </w:r>
      <w:r w:rsidRPr="00746E4F">
        <w:t xml:space="preserve"> </w:t>
      </w:r>
      <w:r w:rsidRPr="00746E4F">
        <w:rPr>
          <w:color w:val="000000"/>
        </w:rPr>
        <w:t>URL:</w:t>
      </w:r>
      <w:r w:rsidRPr="00746E4F">
        <w:t xml:space="preserve"> </w:t>
      </w:r>
      <w:hyperlink r:id="rId17" w:history="1">
        <w:r w:rsidR="00AA7465">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18" w:history="1">
        <w:r w:rsidR="00AA7465">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19" w:history="1">
        <w:r w:rsidR="00AA7465">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w:t>
      </w:r>
      <w:r w:rsidRPr="00746E4F">
        <w:t xml:space="preserve"> </w:t>
      </w:r>
      <w:r w:rsidRPr="00746E4F">
        <w:rPr>
          <w:color w:val="000000"/>
        </w:rPr>
        <w:t>и</w:t>
      </w:r>
      <w:r w:rsidRPr="00746E4F">
        <w:t xml:space="preserve"> </w:t>
      </w:r>
      <w:r w:rsidRPr="00746E4F">
        <w:rPr>
          <w:color w:val="000000"/>
        </w:rPr>
        <w:t>методология</w:t>
      </w:r>
      <w:r w:rsidRPr="00746E4F">
        <w:t xml:space="preserve"> </w:t>
      </w:r>
      <w:r w:rsidRPr="00746E4F">
        <w:rPr>
          <w:color w:val="000000"/>
        </w:rPr>
        <w:t>истории</w:t>
      </w:r>
      <w:r w:rsidRPr="00746E4F">
        <w:t xml:space="preserve"> </w:t>
      </w:r>
      <w:r w:rsidRPr="00746E4F">
        <w:rPr>
          <w:color w:val="000000"/>
        </w:rPr>
        <w:t>педагогики</w:t>
      </w:r>
      <w:r w:rsidRPr="00746E4F">
        <w:t xml:space="preserve"> </w:t>
      </w:r>
      <w:r w:rsidRPr="00746E4F">
        <w:rPr>
          <w:color w:val="000000"/>
        </w:rPr>
        <w:t>и</w:t>
      </w:r>
      <w:r w:rsidRPr="00746E4F">
        <w:t xml:space="preserve"> </w:t>
      </w:r>
      <w:r w:rsidRPr="00746E4F">
        <w:rPr>
          <w:color w:val="000000"/>
        </w:rPr>
        <w:t>сравнительной</w:t>
      </w:r>
      <w:r w:rsidRPr="00746E4F">
        <w:t xml:space="preserve"> </w:t>
      </w:r>
      <w:r w:rsidRPr="00746E4F">
        <w:rPr>
          <w:color w:val="000000"/>
        </w:rPr>
        <w:t>педагогики.</w:t>
      </w:r>
      <w:r w:rsidRPr="00746E4F">
        <w:t xml:space="preserve"> </w:t>
      </w:r>
      <w:r w:rsidRPr="00746E4F">
        <w:rPr>
          <w:color w:val="000000"/>
        </w:rPr>
        <w:t>Актуальные</w:t>
      </w:r>
      <w:r w:rsidRPr="00746E4F">
        <w:t xml:space="preserve"> </w:t>
      </w:r>
      <w:r w:rsidRPr="00746E4F">
        <w:rPr>
          <w:color w:val="000000"/>
        </w:rPr>
        <w:t>проблемы</w:t>
      </w:r>
      <w:r w:rsidRPr="00746E4F">
        <w:t xml:space="preserve"> </w:t>
      </w:r>
      <w:r w:rsidRPr="00746E4F">
        <w:rPr>
          <w:color w:val="000000"/>
        </w:rPr>
        <w:t>/</w:t>
      </w:r>
      <w:r w:rsidRPr="00746E4F">
        <w:t xml:space="preserve"> </w:t>
      </w:r>
      <w:r w:rsidRPr="00746E4F">
        <w:rPr>
          <w:color w:val="000000"/>
        </w:rPr>
        <w:t>Джуринский</w:t>
      </w:r>
      <w:r w:rsidRPr="00746E4F">
        <w:t xml:space="preserve"> </w:t>
      </w:r>
      <w:r w:rsidRPr="00746E4F">
        <w:rPr>
          <w:color w:val="000000"/>
        </w:rPr>
        <w:t>А.</w:t>
      </w:r>
      <w:r w:rsidRPr="00746E4F">
        <w:t xml:space="preserve"> </w:t>
      </w:r>
      <w:r w:rsidRPr="00746E4F">
        <w:rPr>
          <w:color w:val="000000"/>
        </w:rPr>
        <w:t>Н..</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Прометей,</w:t>
      </w:r>
      <w:r w:rsidRPr="00746E4F">
        <w:t xml:space="preserve"> </w:t>
      </w:r>
      <w:r w:rsidRPr="00746E4F">
        <w:rPr>
          <w:color w:val="000000"/>
        </w:rPr>
        <w:t>2014.</w:t>
      </w:r>
      <w:r w:rsidRPr="00746E4F">
        <w:t xml:space="preserve"> </w:t>
      </w:r>
      <w:r w:rsidRPr="00746E4F">
        <w:rPr>
          <w:color w:val="000000"/>
        </w:rPr>
        <w:t>-</w:t>
      </w:r>
      <w:r w:rsidRPr="00746E4F">
        <w:t xml:space="preserve"> </w:t>
      </w:r>
      <w:r w:rsidRPr="00746E4F">
        <w:rPr>
          <w:color w:val="000000"/>
        </w:rPr>
        <w:t>130</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978-5-7042-2523-2.</w:t>
      </w:r>
      <w:r w:rsidRPr="00746E4F">
        <w:t xml:space="preserve"> </w:t>
      </w:r>
      <w:r w:rsidRPr="00746E4F">
        <w:rPr>
          <w:color w:val="000000"/>
        </w:rPr>
        <w:t>-</w:t>
      </w:r>
      <w:r w:rsidRPr="00746E4F">
        <w:t xml:space="preserve"> </w:t>
      </w:r>
      <w:r w:rsidRPr="00746E4F">
        <w:rPr>
          <w:color w:val="000000"/>
        </w:rPr>
        <w:t>URL:</w:t>
      </w:r>
      <w:r w:rsidRPr="00746E4F">
        <w:t xml:space="preserve"> </w:t>
      </w:r>
      <w:hyperlink r:id="rId20" w:history="1">
        <w:r w:rsidR="00AA7465">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1" w:history="1">
        <w:r w:rsidR="00AA7465">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22" w:history="1">
        <w:r w:rsidR="00AA7465">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23" w:history="1">
        <w:r w:rsidR="00AA7465">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AA7465">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25" w:history="1">
        <w:r w:rsidR="00AA7465">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26" w:history="1">
        <w:r w:rsidR="00AA7465">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7" w:history="1">
        <w:r w:rsidR="00C96626">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8" w:history="1">
        <w:r w:rsidR="00AA7465">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9" w:history="1">
        <w:r w:rsidR="00AA7465">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0" w:history="1">
        <w:r w:rsidR="00AA7465">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1" w:history="1">
        <w:r w:rsidR="00AA7465">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2" w:history="1">
        <w:r w:rsidR="00AA7465">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3" w:history="1">
        <w:r w:rsidR="00AA7465">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4" w:history="1">
        <w:r w:rsidR="00AA7465">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электронных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рабочих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формирование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обучающегося,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процесса;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w:t>
      </w:r>
      <w:r w:rsidRPr="00746E4F">
        <w:lastRenderedPageBreak/>
        <w:t>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6626">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6626">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387D59" w:rsidP="00A34273">
      <w:pPr>
        <w:pStyle w:val="21"/>
        <w:spacing w:line="240" w:lineRule="auto"/>
        <w:ind w:left="4680" w:right="55"/>
        <w:jc w:val="center"/>
        <w:rPr>
          <w:sz w:val="28"/>
          <w:szCs w:val="28"/>
        </w:rPr>
      </w:pPr>
      <w:r>
        <w:rPr>
          <w:sz w:val="28"/>
          <w:szCs w:val="28"/>
        </w:rPr>
        <w:t>«Допущена</w:t>
      </w:r>
      <w:r w:rsidR="00D67A11"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387D59" w:rsidRPr="004B3301" w:rsidRDefault="00387D59" w:rsidP="00387D59">
      <w:pPr>
        <w:jc w:val="center"/>
        <w:rPr>
          <w:color w:val="FF0000"/>
        </w:rPr>
      </w:pPr>
      <w:r>
        <w:rPr>
          <w:color w:val="000000"/>
          <w:sz w:val="27"/>
          <w:szCs w:val="27"/>
        </w:rPr>
        <w:t>Тема выпускной квалификационной работы</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Default="005C059A" w:rsidP="00A34273">
      <w:pPr>
        <w:jc w:val="center"/>
        <w:rPr>
          <w:sz w:val="32"/>
          <w:szCs w:val="32"/>
        </w:rPr>
      </w:pPr>
    </w:p>
    <w:p w:rsidR="00387D59" w:rsidRDefault="00387D59" w:rsidP="00A34273">
      <w:pPr>
        <w:jc w:val="center"/>
        <w:rPr>
          <w:sz w:val="32"/>
          <w:szCs w:val="32"/>
        </w:rPr>
      </w:pPr>
    </w:p>
    <w:p w:rsidR="00387D59" w:rsidRPr="00746E4F" w:rsidRDefault="00387D59"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AA7465"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387D59" w:rsidRDefault="00387D59" w:rsidP="00A34273">
      <w:pPr>
        <w:jc w:val="center"/>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387D59" w:rsidRPr="00387D59" w:rsidRDefault="00387D59" w:rsidP="00387D59">
      <w:pPr>
        <w:spacing w:beforeAutospacing="1" w:afterAutospacing="1" w:line="360" w:lineRule="auto"/>
        <w:jc w:val="center"/>
        <w:outlineLvl w:val="1"/>
        <w:rPr>
          <w:bCs/>
          <w:sz w:val="28"/>
          <w:szCs w:val="36"/>
        </w:rPr>
      </w:pPr>
      <w:r w:rsidRPr="00387D59">
        <w:rPr>
          <w:bCs/>
          <w:sz w:val="28"/>
          <w:szCs w:val="36"/>
        </w:rPr>
        <w:t>Рецензия</w:t>
      </w:r>
    </w:p>
    <w:p w:rsidR="00387D59" w:rsidRPr="00387D59" w:rsidRDefault="00387D59" w:rsidP="00387D59">
      <w:pPr>
        <w:spacing w:line="480" w:lineRule="auto"/>
        <w:jc w:val="center"/>
        <w:rPr>
          <w:bCs/>
          <w:sz w:val="28"/>
          <w:szCs w:val="28"/>
        </w:rPr>
      </w:pPr>
      <w:r w:rsidRPr="00387D59">
        <w:rPr>
          <w:bCs/>
          <w:sz w:val="28"/>
          <w:szCs w:val="28"/>
        </w:rPr>
        <w:t>на  выпускную квалификационную работу</w:t>
      </w:r>
    </w:p>
    <w:p w:rsidR="00387D59" w:rsidRPr="00387D59" w:rsidRDefault="00387D59" w:rsidP="00387D59">
      <w:pPr>
        <w:tabs>
          <w:tab w:val="left" w:leader="underscore" w:pos="9639"/>
        </w:tabs>
        <w:jc w:val="center"/>
        <w:rPr>
          <w:b/>
          <w:sz w:val="32"/>
          <w:szCs w:val="32"/>
        </w:rPr>
      </w:pPr>
      <w:r w:rsidRPr="00387D59">
        <w:rPr>
          <w:b/>
          <w:sz w:val="32"/>
          <w:szCs w:val="32"/>
        </w:rPr>
        <w:t>___________________________________</w:t>
      </w:r>
    </w:p>
    <w:p w:rsidR="00387D59" w:rsidRPr="00387D59" w:rsidRDefault="00387D59" w:rsidP="00387D59">
      <w:pPr>
        <w:tabs>
          <w:tab w:val="left" w:leader="underscore" w:pos="9639"/>
        </w:tabs>
        <w:jc w:val="center"/>
        <w:rPr>
          <w:sz w:val="18"/>
          <w:szCs w:val="18"/>
        </w:rPr>
      </w:pPr>
      <w:r w:rsidRPr="00387D59">
        <w:rPr>
          <w:sz w:val="18"/>
          <w:szCs w:val="18"/>
        </w:rPr>
        <w:t>(ФИО студента)</w:t>
      </w:r>
    </w:p>
    <w:p w:rsidR="00387D59" w:rsidRPr="00387D59" w:rsidRDefault="00387D59" w:rsidP="00387D59">
      <w:pPr>
        <w:tabs>
          <w:tab w:val="left" w:leader="underscore" w:pos="9639"/>
        </w:tabs>
        <w:jc w:val="both"/>
        <w:rPr>
          <w:sz w:val="28"/>
          <w:szCs w:val="28"/>
        </w:rPr>
      </w:pPr>
    </w:p>
    <w:p w:rsidR="00387D59" w:rsidRPr="00387D59" w:rsidRDefault="00387D59" w:rsidP="00387D59">
      <w:pPr>
        <w:rPr>
          <w:sz w:val="28"/>
          <w:szCs w:val="28"/>
        </w:rPr>
      </w:pPr>
      <w:r w:rsidRPr="00387D59">
        <w:rPr>
          <w:i/>
          <w:sz w:val="28"/>
          <w:szCs w:val="28"/>
        </w:rPr>
        <w:t>Тема ВКР:</w:t>
      </w:r>
      <w:r w:rsidRPr="00387D59">
        <w:rPr>
          <w:sz w:val="28"/>
          <w:szCs w:val="28"/>
        </w:rPr>
        <w:t xml:space="preserve">  </w:t>
      </w:r>
    </w:p>
    <w:p w:rsidR="00387D59" w:rsidRPr="00387D59" w:rsidRDefault="00387D59" w:rsidP="00387D59">
      <w:pPr>
        <w:tabs>
          <w:tab w:val="left" w:leader="underscore" w:pos="9639"/>
        </w:tabs>
        <w:jc w:val="both"/>
        <w:rPr>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Актуальность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самостоятельности работы и творческого подхода:</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Полнота разработки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достижения цели: ……………………………………………………………</w:t>
      </w:r>
    </w:p>
    <w:p w:rsidR="00387D59" w:rsidRPr="00387D59" w:rsidRDefault="00387D59" w:rsidP="00387D59">
      <w:pPr>
        <w:tabs>
          <w:tab w:val="left" w:pos="-5580"/>
          <w:tab w:val="left" w:pos="9639"/>
        </w:tabs>
        <w:spacing w:before="240"/>
        <w:jc w:val="both"/>
        <w:rPr>
          <w:sz w:val="28"/>
          <w:szCs w:val="28"/>
        </w:rPr>
      </w:pPr>
      <w:r w:rsidRPr="00387D59">
        <w:rPr>
          <w:i/>
          <w:sz w:val="28"/>
          <w:szCs w:val="28"/>
        </w:rPr>
        <w:t>Положительные стороны работы: ………………………………………………….</w:t>
      </w:r>
    </w:p>
    <w:p w:rsidR="00387D59" w:rsidRPr="00387D59" w:rsidRDefault="00387D59" w:rsidP="00387D59">
      <w:pPr>
        <w:tabs>
          <w:tab w:val="left" w:pos="540"/>
          <w:tab w:val="left" w:pos="900"/>
        </w:tabs>
        <w:jc w:val="both"/>
        <w:rPr>
          <w:sz w:val="28"/>
          <w:szCs w:val="28"/>
        </w:rPr>
      </w:pPr>
    </w:p>
    <w:p w:rsidR="00387D59" w:rsidRPr="00387D59" w:rsidRDefault="00387D59" w:rsidP="00387D59">
      <w:pPr>
        <w:tabs>
          <w:tab w:val="left" w:pos="-5760"/>
          <w:tab w:val="left" w:pos="-5580"/>
        </w:tabs>
        <w:jc w:val="both"/>
        <w:rPr>
          <w:i/>
          <w:sz w:val="28"/>
          <w:szCs w:val="28"/>
        </w:rPr>
      </w:pPr>
      <w:r w:rsidRPr="00387D59">
        <w:rPr>
          <w:i/>
          <w:sz w:val="28"/>
          <w:szCs w:val="28"/>
        </w:rPr>
        <w:t>Недостатки работы: ……………………………………………………………………</w:t>
      </w:r>
    </w:p>
    <w:p w:rsidR="00387D59" w:rsidRPr="00387D59" w:rsidRDefault="00387D59" w:rsidP="00387D59">
      <w:pPr>
        <w:tabs>
          <w:tab w:val="left" w:pos="-5760"/>
          <w:tab w:val="left" w:pos="-5580"/>
        </w:tabs>
        <w:jc w:val="both"/>
        <w:rPr>
          <w:sz w:val="28"/>
          <w:szCs w:val="28"/>
        </w:rPr>
      </w:pPr>
    </w:p>
    <w:p w:rsidR="00387D59" w:rsidRPr="00387D59" w:rsidRDefault="00387D59" w:rsidP="00387D59">
      <w:pPr>
        <w:rPr>
          <w:sz w:val="28"/>
          <w:szCs w:val="28"/>
        </w:rPr>
      </w:pPr>
      <w:r w:rsidRPr="00387D59">
        <w:rPr>
          <w:i/>
          <w:sz w:val="28"/>
          <w:szCs w:val="28"/>
        </w:rPr>
        <w:t>Рекомендуемая оценка:  …………………………………………………………………..</w:t>
      </w:r>
    </w:p>
    <w:p w:rsidR="00387D59" w:rsidRPr="00387D59" w:rsidRDefault="00387D59" w:rsidP="00387D59">
      <w:pPr>
        <w:tabs>
          <w:tab w:val="left" w:pos="360"/>
          <w:tab w:val="left" w:pos="540"/>
          <w:tab w:val="left" w:pos="900"/>
        </w:tabs>
        <w:rPr>
          <w:sz w:val="28"/>
          <w:szCs w:val="28"/>
        </w:rPr>
      </w:pPr>
    </w:p>
    <w:p w:rsidR="00387D59" w:rsidRPr="00387D59" w:rsidRDefault="00387D59" w:rsidP="00387D59">
      <w:pPr>
        <w:spacing w:before="240"/>
        <w:jc w:val="both"/>
      </w:pPr>
      <w:r w:rsidRPr="00387D59">
        <w:rPr>
          <w:sz w:val="27"/>
          <w:szCs w:val="27"/>
        </w:rPr>
        <w:t>Подпись</w:t>
      </w:r>
      <w:r w:rsidRPr="00387D59">
        <w:t xml:space="preserve"> ____________________________________________________________________</w:t>
      </w:r>
    </w:p>
    <w:p w:rsidR="00387D59" w:rsidRPr="00387D59" w:rsidRDefault="00387D59" w:rsidP="00387D59">
      <w:pPr>
        <w:ind w:left="2124" w:firstLine="708"/>
        <w:jc w:val="both"/>
      </w:pPr>
      <w:r w:rsidRPr="00387D59">
        <w:t>(должность, ФИО руководителя практики от организации)</w:t>
      </w:r>
    </w:p>
    <w:p w:rsidR="00387D59" w:rsidRPr="00387D59" w:rsidRDefault="00387D59" w:rsidP="00387D59">
      <w:pPr>
        <w:jc w:val="both"/>
      </w:pPr>
    </w:p>
    <w:p w:rsidR="00387D59" w:rsidRPr="00387D59" w:rsidRDefault="00387D59" w:rsidP="00387D59">
      <w:pPr>
        <w:jc w:val="both"/>
        <w:rPr>
          <w:sz w:val="22"/>
          <w:szCs w:val="22"/>
        </w:rPr>
      </w:pPr>
      <w:r w:rsidRPr="00387D59">
        <w:rPr>
          <w:sz w:val="27"/>
          <w:szCs w:val="27"/>
        </w:rPr>
        <w:t>удостоверяю</w:t>
      </w:r>
      <w:r w:rsidRPr="00387D59">
        <w:rPr>
          <w:sz w:val="22"/>
          <w:szCs w:val="22"/>
        </w:rPr>
        <w:t xml:space="preserve"> __________________   __________________________________________________</w:t>
      </w:r>
    </w:p>
    <w:p w:rsidR="00387D59" w:rsidRPr="00387D59" w:rsidRDefault="00387D59" w:rsidP="00387D59">
      <w:pPr>
        <w:ind w:left="708" w:firstLine="708"/>
        <w:jc w:val="both"/>
      </w:pPr>
      <w:r w:rsidRPr="00387D59">
        <w:t xml:space="preserve">         (подпись)             (должность, ФИО должностного лица, </w:t>
      </w:r>
    </w:p>
    <w:p w:rsidR="00387D59" w:rsidRPr="00387D59" w:rsidRDefault="00387D59" w:rsidP="00387D59">
      <w:pPr>
        <w:ind w:left="708" w:firstLine="708"/>
        <w:jc w:val="both"/>
      </w:pPr>
      <w:r w:rsidRPr="00387D59">
        <w:t xml:space="preserve">                                                 удостоверившего подпись)</w:t>
      </w:r>
    </w:p>
    <w:p w:rsidR="00387D59" w:rsidRPr="00387D59" w:rsidRDefault="00387D59" w:rsidP="00387D59">
      <w:pPr>
        <w:ind w:left="1416" w:firstLine="708"/>
        <w:jc w:val="both"/>
      </w:pPr>
    </w:p>
    <w:p w:rsidR="00387D59" w:rsidRPr="00387D59" w:rsidRDefault="00387D59" w:rsidP="00387D59">
      <w:pPr>
        <w:spacing w:before="240"/>
        <w:ind w:left="2832" w:firstLine="708"/>
        <w:jc w:val="both"/>
      </w:pPr>
      <w:r w:rsidRPr="00387D59">
        <w:t>М.П.</w:t>
      </w:r>
    </w:p>
    <w:p w:rsidR="00387D59" w:rsidRPr="00387D59" w:rsidRDefault="00387D59" w:rsidP="00387D59">
      <w:pPr>
        <w:shd w:val="clear" w:color="auto" w:fill="FFFFFF"/>
        <w:spacing w:before="100" w:beforeAutospacing="1" w:after="100" w:afterAutospacing="1"/>
        <w:jc w:val="both"/>
      </w:pPr>
    </w:p>
    <w:p w:rsidR="00387D59" w:rsidRPr="00387D59" w:rsidRDefault="00387D59" w:rsidP="00387D59">
      <w:pPr>
        <w:shd w:val="clear" w:color="auto" w:fill="FFFFFF"/>
        <w:spacing w:before="100" w:beforeAutospacing="1" w:after="100" w:afterAutospacing="1"/>
        <w:jc w:val="both"/>
        <w:rPr>
          <w:bCs/>
        </w:rPr>
      </w:pPr>
      <w:r w:rsidRPr="00387D59">
        <w:t xml:space="preserve">Ознакомлен:  </w:t>
      </w:r>
      <w:r w:rsidRPr="00387D59">
        <w:rPr>
          <w:bCs/>
        </w:rPr>
        <w:t>_______________________/ФИО студента.</w:t>
      </w:r>
      <w:r w:rsidRPr="00387D59">
        <w:rPr>
          <w:b/>
          <w:bCs/>
        </w:rPr>
        <w:t xml:space="preserve">/   </w:t>
      </w:r>
      <w:r w:rsidRPr="00387D59">
        <w:rPr>
          <w:bCs/>
        </w:rPr>
        <w:t xml:space="preserve"> «_____» __________ 201__ г.</w:t>
      </w:r>
    </w:p>
    <w:p w:rsidR="00387D59" w:rsidRPr="00387D59" w:rsidRDefault="00387D59" w:rsidP="00387D59">
      <w:pPr>
        <w:shd w:val="clear" w:color="auto" w:fill="FFFFFF"/>
        <w:spacing w:before="100" w:beforeAutospacing="1" w:after="100" w:afterAutospacing="1"/>
        <w:ind w:left="1416" w:firstLine="708"/>
        <w:rPr>
          <w:sz w:val="28"/>
          <w:szCs w:val="28"/>
        </w:rPr>
      </w:pPr>
      <w:r w:rsidRPr="00387D59">
        <w:rPr>
          <w:sz w:val="20"/>
          <w:szCs w:val="20"/>
        </w:rPr>
        <w:t>подпись                                                  не позднее чем за 5 дней до даты защиты ВКР</w:t>
      </w: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sz w:val="28"/>
          <w:szCs w:val="28"/>
        </w:rPr>
        <w:t>Приложение Е</w:t>
      </w:r>
    </w:p>
    <w:p w:rsidR="003B36A8" w:rsidRPr="00387D59" w:rsidRDefault="00387D59" w:rsidP="00A34273">
      <w:pPr>
        <w:jc w:val="center"/>
        <w:rPr>
          <w:i/>
        </w:rPr>
      </w:pPr>
      <w:r w:rsidRPr="00387D59">
        <w:rPr>
          <w:i/>
        </w:rPr>
        <w:t>Пример отзыва научного руководителя</w:t>
      </w:r>
    </w:p>
    <w:p w:rsidR="00387D59" w:rsidRDefault="00387D59"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F23D51" w:rsidRPr="0099246B" w:rsidRDefault="00746E4F" w:rsidP="00F23D51">
      <w:pPr>
        <w:pStyle w:val="ae"/>
        <w:numPr>
          <w:ilvl w:val="0"/>
          <w:numId w:val="25"/>
        </w:numPr>
        <w:shd w:val="clear" w:color="auto" w:fill="FFFFFF"/>
        <w:spacing w:before="0" w:beforeAutospacing="0" w:after="0" w:afterAutospacing="0"/>
        <w:ind w:left="0" w:firstLine="709"/>
        <w:jc w:val="both"/>
        <w:rPr>
          <w:sz w:val="28"/>
          <w:szCs w:val="28"/>
        </w:rPr>
      </w:pPr>
      <w:r w:rsidRPr="00746E4F">
        <w:rPr>
          <w:b/>
          <w:i/>
          <w:color w:val="000000"/>
          <w:sz w:val="28"/>
          <w:szCs w:val="28"/>
        </w:rPr>
        <w:t>Тема ВКР</w:t>
      </w:r>
      <w:r w:rsidRPr="00746E4F">
        <w:rPr>
          <w:i/>
          <w:color w:val="000000"/>
          <w:sz w:val="28"/>
          <w:szCs w:val="28"/>
        </w:rPr>
        <w:t>:</w:t>
      </w:r>
      <w:r w:rsidRPr="00746E4F">
        <w:rPr>
          <w:color w:val="FF0000"/>
          <w:sz w:val="28"/>
          <w:szCs w:val="28"/>
        </w:rPr>
        <w:t xml:space="preserve">   </w:t>
      </w:r>
      <w:r w:rsidR="00F23D51" w:rsidRPr="0099246B">
        <w:rPr>
          <w:sz w:val="28"/>
          <w:szCs w:val="28"/>
        </w:rPr>
        <w:t>Творческие задания как средство развития креативных способностей школьников на уроках безопасности жизнедеятельности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исследования.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387D59" w:rsidRDefault="005C059A" w:rsidP="00A34273">
      <w:pPr>
        <w:jc w:val="center"/>
        <w:rPr>
          <w:b/>
          <w:sz w:val="32"/>
          <w:szCs w:val="32"/>
        </w:rPr>
      </w:pPr>
      <w:r w:rsidRPr="00387D59">
        <w:rPr>
          <w:b/>
          <w:sz w:val="32"/>
          <w:szCs w:val="32"/>
        </w:rPr>
        <w:t>Примерная тематика выпускных квалификационных работ</w:t>
      </w:r>
    </w:p>
    <w:p w:rsidR="00387D59" w:rsidRPr="00387D59" w:rsidRDefault="00387D59" w:rsidP="00A34273">
      <w:pPr>
        <w:jc w:val="center"/>
        <w:rPr>
          <w:b/>
          <w:sz w:val="32"/>
          <w:szCs w:val="32"/>
        </w:rPr>
      </w:pPr>
    </w:p>
    <w:p w:rsidR="00F23D51" w:rsidRPr="00387D59" w:rsidRDefault="00F23D51" w:rsidP="00387D59">
      <w:pPr>
        <w:pStyle w:val="a4"/>
        <w:numPr>
          <w:ilvl w:val="0"/>
          <w:numId w:val="27"/>
        </w:numPr>
        <w:spacing w:after="0" w:line="240" w:lineRule="auto"/>
        <w:ind w:left="851" w:hanging="142"/>
        <w:contextualSpacing/>
        <w:jc w:val="both"/>
        <w:rPr>
          <w:rFonts w:ascii="Times New Roman" w:hAnsi="Times New Roman"/>
          <w:sz w:val="28"/>
          <w:szCs w:val="28"/>
        </w:rPr>
      </w:pPr>
      <w:r w:rsidRPr="00387D59">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Профессиональная ориентация школьников на уроках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Научно-исследовательская деятельность школьников как форма мотивации к изучению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здорового образа жизни школьников во внеурочной деятельности</w:t>
      </w:r>
      <w:r w:rsidRPr="00387D59">
        <w:rPr>
          <w:rFonts w:ascii="Times New Roman" w:hAnsi="Times New Roman"/>
          <w:sz w:val="28"/>
          <w:szCs w:val="28"/>
          <w:shd w:val="clear" w:color="auto" w:fill="FFFFFF"/>
        </w:rPr>
        <w:t xml:space="preserve">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387D59">
        <w:rPr>
          <w:rFonts w:ascii="Times New Roman" w:hAnsi="Times New Roman"/>
          <w:sz w:val="28"/>
          <w:szCs w:val="28"/>
        </w:rPr>
        <w:t>безопасности жизнедеятельности</w:t>
      </w:r>
    </w:p>
    <w:p w:rsidR="00F23D51" w:rsidRPr="00387D59" w:rsidRDefault="00F23D51" w:rsidP="00F23D51">
      <w:pPr>
        <w:numPr>
          <w:ilvl w:val="0"/>
          <w:numId w:val="27"/>
        </w:numPr>
        <w:shd w:val="clear" w:color="auto" w:fill="FFFFFF"/>
        <w:suppressAutoHyphens/>
        <w:ind w:left="0" w:firstLine="709"/>
        <w:jc w:val="both"/>
        <w:rPr>
          <w:bCs/>
          <w:sz w:val="28"/>
          <w:szCs w:val="28"/>
        </w:rPr>
      </w:pPr>
      <w:r w:rsidRPr="00387D59">
        <w:rPr>
          <w:bCs/>
          <w:sz w:val="28"/>
          <w:szCs w:val="28"/>
        </w:rPr>
        <w:t>Дидактические игры как средство развития интереса к занятиям</w:t>
      </w:r>
      <w:r w:rsidRPr="00387D59">
        <w:rPr>
          <w:sz w:val="28"/>
          <w:szCs w:val="28"/>
        </w:rPr>
        <w:t xml:space="preserve"> по безопасности жизнедеятельности</w:t>
      </w:r>
      <w:r w:rsidRPr="00387D59">
        <w:rPr>
          <w:bCs/>
          <w:sz w:val="28"/>
          <w:szCs w:val="28"/>
        </w:rPr>
        <w:t xml:space="preserve"> у детей школьного  возраста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Творческие задания как средство развития креативных способностей школьников на уроках безопасности жизнедеятельности</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 xml:space="preserve">Мотивация к обучению безопасности жизнедеятельности в условиях детского лагеря.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Влияние наглядных и практических методов на качество усвоения знаний при изучения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Применение технологии проектного обучения безопасности жизнедеятельности в школьной практике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Военно-патриотическое воспитание школьников в курсе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интереса к предмету ОБЖ на основе использования полидисциплинарных домашних заданий</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Духовно-нравственное воспитание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bCs/>
          <w:sz w:val="28"/>
          <w:szCs w:val="28"/>
        </w:rPr>
        <w:t xml:space="preserve">Патриотическое воспитание подростков </w:t>
      </w:r>
      <w:r w:rsidRPr="00387D59">
        <w:rPr>
          <w:rFonts w:ascii="Times New Roman" w:hAnsi="Times New Roman"/>
          <w:sz w:val="28"/>
          <w:szCs w:val="28"/>
        </w:rPr>
        <w:t>на уроках безопасности жизнедеятельности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Регулирование поведения  учащихся для обеспечения безопасной образовательной среды</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Style w:val="a3"/>
          <w:rFonts w:ascii="Times New Roman" w:hAnsi="Times New Roman"/>
          <w:bCs/>
          <w:sz w:val="28"/>
          <w:szCs w:val="28"/>
          <w:shd w:val="clear" w:color="auto" w:fill="FFFFFF"/>
        </w:rPr>
        <w:t xml:space="preserve">Роль классного руководителя </w:t>
      </w:r>
      <w:r w:rsidRPr="00387D59">
        <w:rPr>
          <w:rFonts w:ascii="Times New Roman" w:hAnsi="Times New Roman"/>
          <w:sz w:val="28"/>
          <w:szCs w:val="28"/>
          <w:shd w:val="clear" w:color="auto" w:fill="FFFFFF"/>
        </w:rPr>
        <w:t>в профилактике несчастных случаев и детского травматизма</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Здоровый образ жизни как основное условие здоровья и безопасности жизнедеятельности. Задачи курса ОБЖ в развитии здорового образа жизни.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Методика организации и безопасного проведения туристских походов со школьниками в рамках программы курса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27. Роль и значение здоровьесберегающих технологий обучения в формировании и сохранении здоровья учащихся.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28. Современные формы организации учебно-воспитательной деятельности в области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29. Активные методы организации учебно-воспитательной деятельности в области безопасности жизнедеятельности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30. Информационная безопасность личности в условиях современного образования.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31.  Структура школьного курса основ безопасности жизнедеятельности и особенности его преподавания в средней школе.</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32.  Формы и методы работы с родителями по формированию навыков безопасного поведения детей.</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33. Организация внеклассной работы по формированию навыков и культуры безопасного поведения учащихся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34. Планирование учебно-воспитательной работы преподавателя-организатора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36. Мультимедийные учебные программы по безопасности жизнедеятельности и методика их применения в учебном процессе по курсу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38. Методика обучения безопасности и защите человека в ЧС техногенного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39.  Методика обучения безопасности и защите человека в ЧС экологического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40 Методика обучения защиты человека в ЧС криминального характера.</w:t>
      </w:r>
    </w:p>
    <w:p w:rsidR="00746E4F" w:rsidRPr="00387D59" w:rsidRDefault="00746E4F" w:rsidP="00746E4F">
      <w:pPr>
        <w:pStyle w:val="a4"/>
        <w:spacing w:after="0" w:line="240" w:lineRule="auto"/>
        <w:ind w:right="-57"/>
        <w:jc w:val="both"/>
        <w:rPr>
          <w:rFonts w:ascii="Times New Roman" w:hAnsi="Times New Roman"/>
        </w:rPr>
      </w:pPr>
    </w:p>
    <w:p w:rsidR="00914D03" w:rsidRPr="00387D59" w:rsidRDefault="00914D03" w:rsidP="00914D03">
      <w:pPr>
        <w:ind w:firstLine="709"/>
        <w:jc w:val="both"/>
        <w:rPr>
          <w:b/>
          <w:bCs/>
        </w:rPr>
      </w:pPr>
    </w:p>
    <w:p w:rsidR="007D10C9" w:rsidRPr="00387D59" w:rsidRDefault="007D10C9" w:rsidP="00914D03">
      <w:pPr>
        <w:ind w:firstLine="709"/>
        <w:jc w:val="both"/>
      </w:pPr>
      <w:r w:rsidRPr="00387D59">
        <w:rPr>
          <w:b/>
          <w:bCs/>
        </w:rPr>
        <w:t>Примечание:</w:t>
      </w:r>
    </w:p>
    <w:p w:rsidR="007D10C9" w:rsidRPr="00387D59"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387D59">
        <w:rPr>
          <w:rFonts w:ascii="Times New Roman" w:hAnsi="Times New Roman"/>
          <w:sz w:val="24"/>
          <w:szCs w:val="24"/>
        </w:rPr>
        <w:t>Студент имеет прав</w:t>
      </w:r>
      <w:r w:rsidR="00C27020" w:rsidRPr="00387D59">
        <w:rPr>
          <w:rFonts w:ascii="Times New Roman" w:hAnsi="Times New Roman"/>
          <w:sz w:val="24"/>
          <w:szCs w:val="24"/>
        </w:rPr>
        <w:t>о предложить свою тему выпускной квалификационной</w:t>
      </w:r>
      <w:r w:rsidRPr="00387D59">
        <w:rPr>
          <w:rFonts w:ascii="Times New Roman" w:hAnsi="Times New Roman"/>
          <w:sz w:val="24"/>
          <w:szCs w:val="24"/>
        </w:rPr>
        <w:t xml:space="preserve"> работы по согласованию с руководителем при условии, что эта тема относится к проблематике.</w:t>
      </w:r>
    </w:p>
    <w:p w:rsidR="005C059A" w:rsidRPr="00387D59" w:rsidRDefault="005C059A" w:rsidP="00914D03">
      <w:pPr>
        <w:pStyle w:val="ae"/>
        <w:shd w:val="clear" w:color="auto" w:fill="FFFFFF"/>
        <w:spacing w:before="0" w:beforeAutospacing="0" w:after="0" w:afterAutospacing="0"/>
        <w:ind w:firstLine="709"/>
        <w:rPr>
          <w:caps/>
        </w:rPr>
      </w:pPr>
    </w:p>
    <w:sectPr w:rsidR="005C059A" w:rsidRPr="00387D59"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B7B" w:rsidRDefault="00F25B7B" w:rsidP="00A61462">
      <w:r>
        <w:separator/>
      </w:r>
    </w:p>
  </w:endnote>
  <w:endnote w:type="continuationSeparator" w:id="0">
    <w:p w:rsidR="00F25B7B" w:rsidRDefault="00F25B7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A48" w:rsidRDefault="00C96626">
    <w:pPr>
      <w:pStyle w:val="aa"/>
      <w:jc w:val="center"/>
    </w:pPr>
    <w:r>
      <w:fldChar w:fldCharType="begin"/>
    </w:r>
    <w:r>
      <w:instrText xml:space="preserve"> PAGE   \* MERGEFORMAT </w:instrText>
    </w:r>
    <w:r>
      <w:fldChar w:fldCharType="separate"/>
    </w:r>
    <w:r>
      <w:rPr>
        <w:noProof/>
      </w:rPr>
      <w:t>2</w:t>
    </w:r>
    <w:r>
      <w:rPr>
        <w:noProof/>
      </w:rPr>
      <w:fldChar w:fldCharType="end"/>
    </w:r>
  </w:p>
  <w:p w:rsidR="009C6A48" w:rsidRDefault="009C6A4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B7B" w:rsidRDefault="00F25B7B" w:rsidP="00A61462">
      <w:r>
        <w:separator/>
      </w:r>
    </w:p>
  </w:footnote>
  <w:footnote w:type="continuationSeparator" w:id="0">
    <w:p w:rsidR="00F25B7B" w:rsidRDefault="00F25B7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0"/>
  </w:num>
  <w:num w:numId="4">
    <w:abstractNumId w:val="11"/>
  </w:num>
  <w:num w:numId="5">
    <w:abstractNumId w:val="23"/>
  </w:num>
  <w:num w:numId="6">
    <w:abstractNumId w:val="8"/>
  </w:num>
  <w:num w:numId="7">
    <w:abstractNumId w:val="6"/>
  </w:num>
  <w:num w:numId="8">
    <w:abstractNumId w:val="24"/>
  </w:num>
  <w:num w:numId="9">
    <w:abstractNumId w:val="18"/>
  </w:num>
  <w:num w:numId="10">
    <w:abstractNumId w:val="17"/>
  </w:num>
  <w:num w:numId="11">
    <w:abstractNumId w:val="14"/>
  </w:num>
  <w:num w:numId="12">
    <w:abstractNumId w:val="3"/>
  </w:num>
  <w:num w:numId="13">
    <w:abstractNumId w:val="1"/>
  </w:num>
  <w:num w:numId="14">
    <w:abstractNumId w:val="0"/>
  </w:num>
  <w:num w:numId="15">
    <w:abstractNumId w:val="2"/>
  </w:num>
  <w:num w:numId="16">
    <w:abstractNumId w:val="20"/>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5"/>
  </w:num>
  <w:num w:numId="23">
    <w:abstractNumId w:val="1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138F"/>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87D59"/>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409E"/>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A7465"/>
    <w:rsid w:val="00AC2C64"/>
    <w:rsid w:val="00AC522A"/>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96626"/>
    <w:rsid w:val="00CA474A"/>
    <w:rsid w:val="00CB074C"/>
    <w:rsid w:val="00CB21C4"/>
    <w:rsid w:val="00CB4BD2"/>
    <w:rsid w:val="00CC43C6"/>
    <w:rsid w:val="00CD25B9"/>
    <w:rsid w:val="00CE0C6A"/>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B68BB9A8-CE90-45A0-B2F7-2CD8E0D7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styleId="af4">
    <w:name w:val="Unresolved Mention"/>
    <w:basedOn w:val="a0"/>
    <w:uiPriority w:val="99"/>
    <w:semiHidden/>
    <w:unhideWhenUsed/>
    <w:rsid w:val="00CE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viewer/2F5CC25E-38D0-4A00-8874-2E122AA22901#page/3" TargetMode="External"/><Relationship Id="rId18" Type="http://schemas.openxmlformats.org/officeDocument/2006/relationships/hyperlink" Target="http://www.iprbookshop.ru/52021.html"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62756.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www.biblio-online.ru/book/2F5CC25E-38D0-4A00-8874-2E122AA22901" TargetMode="External"/><Relationship Id="rId17" Type="http://schemas.openxmlformats.org/officeDocument/2006/relationships/hyperlink" Target="http://www.iprbookshop.ru/59844.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s://urait.ru/bcode/447485" TargetMode="External"/><Relationship Id="rId20" Type="http://schemas.openxmlformats.org/officeDocument/2006/relationships/hyperlink" Target="http://www.iprbookshop.ru/30415.html"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4507"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15840"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code/413784" TargetMode="External"/><Relationship Id="rId19" Type="http://schemas.openxmlformats.org/officeDocument/2006/relationships/hyperlink" Target="http://www.iprbookshop.ru/5753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urait.ru/bcode/415942" TargetMode="External"/><Relationship Id="rId14" Type="http://schemas.openxmlformats.org/officeDocument/2006/relationships/hyperlink" Target="http://www.iprbookshop.ru/86313.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11229</Words>
  <Characters>64008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8</cp:revision>
  <cp:lastPrinted>2018-12-08T06:54:00Z</cp:lastPrinted>
  <dcterms:created xsi:type="dcterms:W3CDTF">2022-02-01T08:22:00Z</dcterms:created>
  <dcterms:modified xsi:type="dcterms:W3CDTF">2022-11-13T08:34:00Z</dcterms:modified>
</cp:coreProperties>
</file>